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BF99" w14:textId="77777777" w:rsidR="00ED21EA" w:rsidRPr="001925EB" w:rsidRDefault="00ED21EA" w:rsidP="00921FDD">
      <w:pPr>
        <w:pStyle w:val="Textbody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CA44DF" w14:textId="77777777" w:rsidR="004214F0" w:rsidRPr="001925EB" w:rsidRDefault="00D16E5D" w:rsidP="00921FDD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25EB">
        <w:rPr>
          <w:rFonts w:ascii="Arial" w:hAnsi="Arial" w:cs="Arial"/>
          <w:b/>
          <w:bCs/>
          <w:sz w:val="22"/>
          <w:szCs w:val="22"/>
          <w:u w:val="single"/>
        </w:rPr>
        <w:t>TERMO DE COMPROMISSSO</w:t>
      </w:r>
      <w:r w:rsidR="00912199" w:rsidRPr="001925EB">
        <w:rPr>
          <w:rFonts w:ascii="Arial" w:hAnsi="Arial" w:cs="Arial"/>
          <w:b/>
          <w:bCs/>
          <w:sz w:val="22"/>
          <w:szCs w:val="22"/>
          <w:u w:val="single"/>
        </w:rPr>
        <w:t xml:space="preserve"> PARA INICIAÇÃO CIENTÍFICA</w:t>
      </w:r>
    </w:p>
    <w:p w14:paraId="7BC0F540" w14:textId="77777777" w:rsidR="003776E7" w:rsidRPr="001925EB" w:rsidRDefault="003776E7" w:rsidP="00921FDD">
      <w:pPr>
        <w:pStyle w:val="Textbody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8D9B13" w14:textId="77777777" w:rsidR="00921FDD" w:rsidRPr="001925EB" w:rsidRDefault="00921FDD" w:rsidP="00921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830770" w14:textId="77777777" w:rsidR="00921FDD" w:rsidRPr="001925EB" w:rsidRDefault="00921FDD" w:rsidP="001925EB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Pelo presente TERMO DE COMPROMISSO, o(a) </w:t>
      </w:r>
      <w:r w:rsidR="00C17D18" w:rsidRPr="001925EB">
        <w:rPr>
          <w:rFonts w:ascii="Arial" w:hAnsi="Arial" w:cs="Arial"/>
          <w:sz w:val="22"/>
          <w:szCs w:val="22"/>
        </w:rPr>
        <w:t>Prof.</w:t>
      </w:r>
      <w:r w:rsidRPr="001925EB">
        <w:rPr>
          <w:rFonts w:ascii="Arial" w:hAnsi="Arial" w:cs="Arial"/>
          <w:sz w:val="22"/>
          <w:szCs w:val="22"/>
        </w:rPr>
        <w:t>(a). Dr</w:t>
      </w:r>
      <w:r w:rsidR="00C17D18" w:rsidRPr="001925EB">
        <w:rPr>
          <w:rFonts w:ascii="Arial" w:hAnsi="Arial" w:cs="Arial"/>
          <w:sz w:val="22"/>
          <w:szCs w:val="22"/>
        </w:rPr>
        <w:t>.</w:t>
      </w:r>
      <w:r w:rsidRPr="001925EB">
        <w:rPr>
          <w:rFonts w:ascii="Arial" w:hAnsi="Arial" w:cs="Arial"/>
          <w:sz w:val="22"/>
          <w:szCs w:val="22"/>
        </w:rPr>
        <w:t>(a). ___________________________</w:t>
      </w:r>
      <w:r w:rsidR="00F65ADE">
        <w:rPr>
          <w:rFonts w:ascii="Arial" w:hAnsi="Arial" w:cs="Arial"/>
          <w:sz w:val="22"/>
          <w:szCs w:val="22"/>
        </w:rPr>
        <w:t>__________________________</w:t>
      </w:r>
      <w:r w:rsidRPr="001925EB">
        <w:rPr>
          <w:rFonts w:ascii="Arial" w:hAnsi="Arial" w:cs="Arial"/>
          <w:sz w:val="22"/>
          <w:szCs w:val="22"/>
        </w:rPr>
        <w:t xml:space="preserve"> </w:t>
      </w:r>
      <w:r w:rsidR="00571929" w:rsidRPr="001925EB">
        <w:rPr>
          <w:rFonts w:ascii="Arial" w:hAnsi="Arial" w:cs="Arial"/>
          <w:sz w:val="22"/>
          <w:szCs w:val="22"/>
        </w:rPr>
        <w:t>e o discente</w:t>
      </w:r>
      <w:r w:rsidRPr="001925EB">
        <w:rPr>
          <w:rFonts w:ascii="Arial" w:hAnsi="Arial" w:cs="Arial"/>
          <w:sz w:val="22"/>
          <w:szCs w:val="22"/>
        </w:rPr>
        <w:t xml:space="preserve"> </w:t>
      </w:r>
      <w:r w:rsidRPr="001925EB">
        <w:rPr>
          <w:rFonts w:ascii="Arial" w:hAnsi="Arial" w:cs="Arial"/>
          <w:sz w:val="22"/>
          <w:szCs w:val="22"/>
          <w:u w:val="single"/>
        </w:rPr>
        <w:t>____________________________</w:t>
      </w:r>
      <w:r w:rsidR="00F65ADE">
        <w:rPr>
          <w:rFonts w:ascii="Arial" w:hAnsi="Arial" w:cs="Arial"/>
          <w:sz w:val="22"/>
          <w:szCs w:val="22"/>
          <w:u w:val="single"/>
        </w:rPr>
        <w:t>____________________________</w:t>
      </w:r>
      <w:r w:rsidRPr="001925EB">
        <w:rPr>
          <w:rFonts w:ascii="Arial" w:hAnsi="Arial" w:cs="Arial"/>
          <w:sz w:val="22"/>
          <w:szCs w:val="22"/>
        </w:rPr>
        <w:t xml:space="preserve">, tendo solicitado sua inscrição no Programa de Iniciação Científica, em conformidade com as disposições contidas no </w:t>
      </w:r>
      <w:r w:rsidR="00281D63">
        <w:rPr>
          <w:rFonts w:ascii="Arial" w:eastAsia="Calibri" w:hAnsi="Arial" w:cs="Arial"/>
          <w:bCs/>
          <w:sz w:val="22"/>
          <w:szCs w:val="22"/>
          <w:lang w:eastAsia="pt-BR"/>
        </w:rPr>
        <w:t>Edital PROP nº __________________</w:t>
      </w:r>
      <w:r w:rsidR="00281D63">
        <w:rPr>
          <w:rFonts w:ascii="Arial" w:hAnsi="Arial" w:cs="Arial"/>
          <w:sz w:val="22"/>
          <w:szCs w:val="22"/>
        </w:rPr>
        <w:t xml:space="preserve"> – Vigência ______________</w:t>
      </w:r>
      <w:r w:rsidRPr="001925EB">
        <w:rPr>
          <w:rFonts w:ascii="Arial" w:hAnsi="Arial" w:cs="Arial"/>
          <w:sz w:val="22"/>
          <w:szCs w:val="22"/>
        </w:rPr>
        <w:t xml:space="preserve">, publicado pela </w:t>
      </w:r>
      <w:proofErr w:type="spellStart"/>
      <w:r w:rsidRPr="001925EB">
        <w:rPr>
          <w:rFonts w:ascii="Arial" w:hAnsi="Arial" w:cs="Arial"/>
          <w:sz w:val="22"/>
          <w:szCs w:val="22"/>
        </w:rPr>
        <w:t>Pró-reitoria</w:t>
      </w:r>
      <w:proofErr w:type="spellEnd"/>
      <w:r w:rsidRPr="001925EB">
        <w:rPr>
          <w:rFonts w:ascii="Arial" w:hAnsi="Arial" w:cs="Arial"/>
          <w:sz w:val="22"/>
          <w:szCs w:val="22"/>
        </w:rPr>
        <w:t xml:space="preserve"> de Pós-Graduação, Pesquisa e Extensão, assumem a veracidade dos documentos entregues e comprometem-se expressamente a respeitar integralmente todas as condições constantes do presente Termo, enquanto estiverem no exercício da referida atividade. Este Termo reger-se-á através das seguintes condições:</w:t>
      </w:r>
    </w:p>
    <w:p w14:paraId="38C11DDE" w14:textId="77777777" w:rsidR="001925EB" w:rsidRPr="001925EB" w:rsidRDefault="001925EB" w:rsidP="001925EB">
      <w:pPr>
        <w:jc w:val="both"/>
        <w:rPr>
          <w:rFonts w:ascii="Arial" w:hAnsi="Arial" w:cs="Arial"/>
          <w:sz w:val="22"/>
          <w:szCs w:val="22"/>
        </w:rPr>
      </w:pPr>
    </w:p>
    <w:p w14:paraId="63A3A0BE" w14:textId="77777777"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hAnsi="Arial" w:cs="Arial"/>
          <w:b/>
          <w:sz w:val="22"/>
          <w:szCs w:val="22"/>
        </w:rPr>
        <w:t xml:space="preserve">1. Compromissos assumidos pelo </w:t>
      </w:r>
      <w:r w:rsidR="0002005B" w:rsidRPr="001925EB">
        <w:rPr>
          <w:rFonts w:ascii="Arial" w:hAnsi="Arial" w:cs="Arial"/>
          <w:b/>
          <w:sz w:val="22"/>
          <w:szCs w:val="22"/>
        </w:rPr>
        <w:t>Discente</w:t>
      </w:r>
      <w:r w:rsidRPr="001925EB">
        <w:rPr>
          <w:rFonts w:ascii="Arial" w:hAnsi="Arial" w:cs="Arial"/>
          <w:b/>
          <w:sz w:val="22"/>
          <w:szCs w:val="22"/>
        </w:rPr>
        <w:t>:</w:t>
      </w:r>
    </w:p>
    <w:p w14:paraId="175A83B9" w14:textId="77777777"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</w:p>
    <w:p w14:paraId="067C1CDD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a) Apresentar à Coordenação de Iniciação Científica os relatórios de pesquisa, de acordo com os modelos institucionais, sem prejuízo de demais relatório</w:t>
      </w:r>
      <w:r w:rsidR="00C50BB6" w:rsidRPr="001925EB">
        <w:rPr>
          <w:rFonts w:ascii="Arial" w:eastAsia="Calibri" w:hAnsi="Arial" w:cs="Arial"/>
          <w:sz w:val="22"/>
          <w:szCs w:val="22"/>
          <w:lang w:eastAsia="pt-BR"/>
        </w:rPr>
        <w:t xml:space="preserve">s solicitados pela FAPEMA, </w:t>
      </w:r>
      <w:proofErr w:type="spellStart"/>
      <w:r w:rsidR="00C50BB6" w:rsidRPr="001925EB">
        <w:rPr>
          <w:rFonts w:ascii="Arial" w:eastAsia="Calibri" w:hAnsi="Arial" w:cs="Arial"/>
          <w:sz w:val="22"/>
          <w:szCs w:val="22"/>
          <w:lang w:eastAsia="pt-BR"/>
        </w:rPr>
        <w:t>Pró-r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eitoria</w:t>
      </w:r>
      <w:proofErr w:type="spellEnd"/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de Graduação ou Coordenação de Curso, nos seguintes termos:</w:t>
      </w:r>
    </w:p>
    <w:p w14:paraId="626BF6CA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mensal</w:t>
      </w:r>
      <w:r w:rsidR="00F65ADE">
        <w:rPr>
          <w:rFonts w:ascii="Arial" w:eastAsia="Calibri" w:hAnsi="Arial" w:cs="Arial"/>
          <w:sz w:val="22"/>
          <w:szCs w:val="22"/>
          <w:lang w:eastAsia="pt-BR"/>
        </w:rPr>
        <w:t>, semestral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e final para os discentes bolsistas UNICEUMA;</w:t>
      </w:r>
    </w:p>
    <w:p w14:paraId="62E79F8A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para os discentes bolsistas FAPEMA;</w:t>
      </w:r>
    </w:p>
    <w:p w14:paraId="6AE04A25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para os discentes voluntários.</w:t>
      </w:r>
    </w:p>
    <w:p w14:paraId="3989658D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>b) Todos devem divulgar os resultados finais da pesquisa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, sob a forma de publicações, exposições orais e/ou painéis, em eventos científicos, internos e/ou externos à UNICEUMA, juntamente com o (a)orientador(a); recomenda-se a publicação de resultados em formato de artigos científicos em periódicos qualificados;</w:t>
      </w:r>
    </w:p>
    <w:p w14:paraId="6709B2A7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c)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Fazer referência à sua condição de discente integrante do Programa de Iniciação Científica nas publicações e/ou trabalhos apresentados e, em caso de aluno bolsista, fazer referência também à agência de fomento da bolsa (UNICEUMA ou FAPEMA, de acordo com o resultado final);</w:t>
      </w:r>
    </w:p>
    <w:p w14:paraId="7A17A81A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d)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Manter bom desempenho acadêmico, sem reprovação nas disciplinas e apresentar histórico escolar no final de cada período letivo, dentro do período de vigência deste edital;</w:t>
      </w:r>
    </w:p>
    <w:p w14:paraId="7898DBD0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e)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Criar e manter atualizado o seu currículo na Plataforma Lattes do Conselho Nacional de Desenvolvimento Científico e Tecnológico (CNPq), inserindo a sua condição de aluno de iniciação científica e o projeto em andamento;</w:t>
      </w:r>
    </w:p>
    <w:p w14:paraId="1B35A9D5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f)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Devolver à UNICEUMA e à FAPEMA, em valores atualizados, a(s) mensalidade(s) recebida(s) indevidamente, caso os requisitos e compromissos estabelecidos nas normas do Programa.</w:t>
      </w:r>
    </w:p>
    <w:p w14:paraId="74C1202D" w14:textId="77777777"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</w:p>
    <w:p w14:paraId="2FFC4959" w14:textId="77777777" w:rsidR="00921FDD" w:rsidRPr="001925EB" w:rsidRDefault="00921FDD" w:rsidP="00921FDD">
      <w:pPr>
        <w:pStyle w:val="PargrafodaLista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hAnsi="Arial" w:cs="Arial"/>
          <w:b/>
          <w:sz w:val="22"/>
          <w:szCs w:val="22"/>
        </w:rPr>
        <w:t>2. Compromissos assumidos pelo Orientador:</w:t>
      </w:r>
    </w:p>
    <w:p w14:paraId="7C969D7E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a) Orientar o discente nas distintas fases do trabalho científico, garantindo sua realização de acordo com o cronograma previsto no projeto, auxiliar na elaboração de relatório mensal, parcial e final, auxiliar na preparação de material para apresentação dos resultados no Seminário de Iniciação Científica – SEMIC e outros eventos de natureza técnico-científicos, bem como auxiliar na elaboração de resumos para publicação em anais de congressos, seminários e outros eventos;</w:t>
      </w:r>
    </w:p>
    <w:p w14:paraId="3924D386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b)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Acompanhar a exposição do discente, por ocasião do Seminário de Iniciação Científica - SEMIC da UNICEUMA e demais eventos científicos;</w:t>
      </w:r>
    </w:p>
    <w:p w14:paraId="54D3931F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c)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Incluir o nome do discente nas publicações e nos trabalhos apresentados em congressos, seminários, periódicos científicos, dentre outros, cujos resultados tiveram a participação efetiva do discente de iniciação científica;</w:t>
      </w:r>
    </w:p>
    <w:p w14:paraId="53BFE520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lastRenderedPageBreak/>
        <w:t xml:space="preserve">d)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Apresentar à Coordenação de Iniciação Científica os relatórios de pesquisa, de acordo com os modelos institucionais, sem prejuízo de demais relatórios solicitados pela FAPEMA, </w:t>
      </w:r>
      <w:proofErr w:type="spellStart"/>
      <w:r w:rsidRPr="001925EB">
        <w:rPr>
          <w:rFonts w:ascii="Arial" w:eastAsia="Calibri" w:hAnsi="Arial" w:cs="Arial"/>
          <w:sz w:val="22"/>
          <w:szCs w:val="22"/>
          <w:lang w:eastAsia="pt-BR"/>
        </w:rPr>
        <w:t>Pró-Reitoria</w:t>
      </w:r>
      <w:proofErr w:type="spellEnd"/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de Graduação ou Coordenação de Curso, nos seguintes termos:</w:t>
      </w:r>
    </w:p>
    <w:p w14:paraId="03C5E6CD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mensal</w:t>
      </w:r>
      <w:r w:rsidR="00F170EE">
        <w:rPr>
          <w:rFonts w:ascii="Arial" w:eastAsia="Calibri" w:hAnsi="Arial" w:cs="Arial"/>
          <w:sz w:val="22"/>
          <w:szCs w:val="22"/>
          <w:lang w:eastAsia="pt-BR"/>
        </w:rPr>
        <w:t>, semestral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e final dos discentes bolsistas UNICEUMA;</w:t>
      </w:r>
    </w:p>
    <w:p w14:paraId="5A3408B5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dos discentes bolsistas FAPEMA;</w:t>
      </w:r>
    </w:p>
    <w:p w14:paraId="193EF77A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dos discentes voluntários.</w:t>
      </w:r>
    </w:p>
    <w:p w14:paraId="1FA8B021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e)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Divulgar os resultados finais da pesquisa, sob a forma de publicações, exposições orais e/ou painéis, em eventos científicos, internos e/ou externos a UNICEUMA, juntamente com o discente; recomenda-se a publicação de resultados em formato de artigos científicos em periódicos qualificados;</w:t>
      </w:r>
    </w:p>
    <w:p w14:paraId="2579AD4B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f)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Fazer referência à sua condição de Orientador de Iniciação Científica da UNICEUMA nas publicações e/ou trabalhos apresentados em eventos técnico-científicos;</w:t>
      </w:r>
    </w:p>
    <w:p w14:paraId="47F9DEC7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g)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Executar o Projeto de Pesquisa aprovado, considerando o Plano de Trabalho, e comunicar as alterações necessárias, com as devidas justificativas, à Coordenação de Iniciação Científica;</w:t>
      </w:r>
    </w:p>
    <w:p w14:paraId="57E44B8A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h)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É vedado ao(à) orientador(a) repassar a outrem a orientação de seu(s) bolsista(s). Em caso de impedimento eventual do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orientador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(a), a(s) bolsa(s) retorna(m) à Coordenação de Iniciação Científica;</w:t>
      </w:r>
    </w:p>
    <w:p w14:paraId="6C32BF67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i)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A substituição de um bolsista, caso seja necessária, deve ser feita pelo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orientador(a), nos primeiros 06 (seis) meses de vigência da bolsa. Após esse período caberá apenas o cancelamento da bolsa;</w:t>
      </w:r>
    </w:p>
    <w:p w14:paraId="71E5BD30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j)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Não estar matriculado em curso de Mestrado ou de Doutorado no período de vigência do Programa de Iniciação Científica deste edital;</w:t>
      </w:r>
    </w:p>
    <w:p w14:paraId="1597D480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l)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Manter atualizado o seu currículo na Plataforma Lattes do Conselho Nacional de Desenvolvimento Científico e Tecnológico (CNPq), inserindo a sua condição de orientador de iniciação científica, o nome do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aluno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de iniciação científica, o projeto em andamento e o vínculo profissional com a UNICEUMA.</w:t>
      </w:r>
    </w:p>
    <w:p w14:paraId="7CBFE1ED" w14:textId="77777777" w:rsidR="00912199" w:rsidRPr="001925EB" w:rsidRDefault="00912199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684B4079" w14:textId="77777777" w:rsidR="00912199" w:rsidRPr="001925EB" w:rsidRDefault="00912199" w:rsidP="005719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eastAsia="Calibri" w:hAnsi="Arial" w:cs="Arial"/>
          <w:b/>
          <w:sz w:val="22"/>
          <w:szCs w:val="22"/>
          <w:lang w:eastAsia="pt-BR"/>
        </w:rPr>
        <w:t xml:space="preserve">OBS: </w:t>
      </w:r>
      <w:r w:rsidRPr="001925EB">
        <w:rPr>
          <w:rFonts w:ascii="Arial" w:hAnsi="Arial" w:cs="Arial"/>
          <w:b/>
          <w:sz w:val="22"/>
          <w:szCs w:val="22"/>
        </w:rPr>
        <w:t xml:space="preserve">Caso o requisito 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de </w:t>
      </w:r>
      <w:r w:rsidR="00571929" w:rsidRPr="001925EB">
        <w:rPr>
          <w:rFonts w:ascii="Arial" w:eastAsia="Calibri" w:hAnsi="Arial" w:cs="Arial"/>
          <w:b/>
          <w:sz w:val="22"/>
          <w:szCs w:val="22"/>
          <w:lang w:eastAsia="pt-BR"/>
        </w:rPr>
        <w:t>entrega do relatório mensal para os discentes bolsistas UNICEUMA</w:t>
      </w:r>
      <w:r w:rsidRPr="001925EB">
        <w:rPr>
          <w:rFonts w:ascii="Arial" w:hAnsi="Arial" w:cs="Arial"/>
          <w:b/>
          <w:sz w:val="22"/>
          <w:szCs w:val="22"/>
        </w:rPr>
        <w:t xml:space="preserve"> constantes </w:t>
      </w:r>
      <w:r w:rsidR="005D40C1" w:rsidRPr="001925EB">
        <w:rPr>
          <w:rFonts w:ascii="Arial" w:hAnsi="Arial" w:cs="Arial"/>
          <w:b/>
          <w:sz w:val="22"/>
          <w:szCs w:val="22"/>
        </w:rPr>
        <w:t>no item</w:t>
      </w:r>
      <w:r w:rsidR="00AF6BC5" w:rsidRPr="001925EB">
        <w:rPr>
          <w:rFonts w:ascii="Arial" w:hAnsi="Arial" w:cs="Arial"/>
          <w:b/>
          <w:sz w:val="22"/>
          <w:szCs w:val="22"/>
        </w:rPr>
        <w:t xml:space="preserve"> </w:t>
      </w:r>
      <w:r w:rsidRPr="001925EB">
        <w:rPr>
          <w:rFonts w:ascii="Arial" w:hAnsi="Arial" w:cs="Arial"/>
          <w:b/>
          <w:sz w:val="22"/>
          <w:szCs w:val="22"/>
        </w:rPr>
        <w:t xml:space="preserve">“a” </w:t>
      </w:r>
      <w:r w:rsidR="005D40C1" w:rsidRPr="001925EB">
        <w:rPr>
          <w:rFonts w:ascii="Arial" w:hAnsi="Arial" w:cs="Arial"/>
          <w:b/>
          <w:sz w:val="22"/>
          <w:szCs w:val="22"/>
        </w:rPr>
        <w:t xml:space="preserve">(compromissos assumidos pelo discente) e no item “d” (compromissos assumidos pelo orientador) </w:t>
      </w:r>
      <w:r w:rsidRPr="001925EB">
        <w:rPr>
          <w:rFonts w:ascii="Arial" w:hAnsi="Arial" w:cs="Arial"/>
          <w:b/>
          <w:sz w:val="22"/>
          <w:szCs w:val="22"/>
        </w:rPr>
        <w:t>não sejam cumpridos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 na data estipulada</w:t>
      </w:r>
      <w:r w:rsidR="00A74C12">
        <w:rPr>
          <w:rFonts w:ascii="Arial" w:hAnsi="Arial" w:cs="Arial"/>
          <w:b/>
          <w:sz w:val="22"/>
          <w:szCs w:val="22"/>
        </w:rPr>
        <w:t xml:space="preserve"> (Divulgada por meio de calendário anual)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 pela Coordenação da Iniciação Científica</w:t>
      </w:r>
      <w:r w:rsidRPr="001925EB">
        <w:rPr>
          <w:rFonts w:ascii="Arial" w:hAnsi="Arial" w:cs="Arial"/>
          <w:b/>
          <w:sz w:val="22"/>
          <w:szCs w:val="22"/>
        </w:rPr>
        <w:t xml:space="preserve">, o BOLSISTA </w:t>
      </w:r>
      <w:r w:rsidR="00571929" w:rsidRPr="001925EB">
        <w:rPr>
          <w:rFonts w:ascii="Arial" w:hAnsi="Arial" w:cs="Arial"/>
          <w:b/>
          <w:sz w:val="22"/>
          <w:szCs w:val="22"/>
        </w:rPr>
        <w:t>UN</w:t>
      </w:r>
      <w:r w:rsidR="00A74C12">
        <w:rPr>
          <w:rFonts w:ascii="Arial" w:hAnsi="Arial" w:cs="Arial"/>
          <w:b/>
          <w:sz w:val="22"/>
          <w:szCs w:val="22"/>
        </w:rPr>
        <w:t>I</w:t>
      </w:r>
      <w:r w:rsidR="00571929" w:rsidRPr="001925EB">
        <w:rPr>
          <w:rFonts w:ascii="Arial" w:hAnsi="Arial" w:cs="Arial"/>
          <w:b/>
          <w:sz w:val="22"/>
          <w:szCs w:val="22"/>
        </w:rPr>
        <w:t>CEUMA não receberá</w:t>
      </w:r>
      <w:r w:rsidRPr="001925EB">
        <w:rPr>
          <w:rFonts w:ascii="Arial" w:hAnsi="Arial" w:cs="Arial"/>
          <w:b/>
          <w:sz w:val="22"/>
          <w:szCs w:val="22"/>
        </w:rPr>
        <w:t xml:space="preserve"> o valor da bolsa </w:t>
      </w:r>
      <w:r w:rsidR="00571929" w:rsidRPr="001925EB">
        <w:rPr>
          <w:rFonts w:ascii="Arial" w:hAnsi="Arial" w:cs="Arial"/>
          <w:b/>
          <w:sz w:val="22"/>
          <w:szCs w:val="22"/>
        </w:rPr>
        <w:t>referente ao mês</w:t>
      </w:r>
      <w:r w:rsidRPr="001925EB">
        <w:rPr>
          <w:rFonts w:ascii="Arial" w:hAnsi="Arial" w:cs="Arial"/>
          <w:b/>
          <w:sz w:val="22"/>
          <w:szCs w:val="22"/>
        </w:rPr>
        <w:t>.</w:t>
      </w:r>
    </w:p>
    <w:p w14:paraId="29F55A12" w14:textId="77777777" w:rsidR="00912199" w:rsidRPr="001925EB" w:rsidRDefault="00912199" w:rsidP="00C17D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8D1E89" w14:textId="77777777" w:rsidR="00C17D18" w:rsidRPr="001925EB" w:rsidRDefault="00F77D85" w:rsidP="00C17D18">
      <w:pPr>
        <w:pStyle w:val="PargrafodaLista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>De acordo</w:t>
      </w:r>
    </w:p>
    <w:p w14:paraId="74D937DF" w14:textId="77777777" w:rsidR="00921FDD" w:rsidRPr="001925EB" w:rsidRDefault="00921FDD" w:rsidP="00921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15880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São </w:t>
      </w:r>
      <w:r w:rsidR="00571929" w:rsidRPr="001925EB">
        <w:rPr>
          <w:rFonts w:ascii="Arial" w:hAnsi="Arial" w:cs="Arial"/>
          <w:sz w:val="22"/>
          <w:szCs w:val="22"/>
        </w:rPr>
        <w:t>Luís (MA)</w:t>
      </w:r>
      <w:r w:rsidRPr="001925EB">
        <w:rPr>
          <w:rFonts w:ascii="Arial" w:hAnsi="Arial" w:cs="Arial"/>
          <w:sz w:val="22"/>
          <w:szCs w:val="22"/>
        </w:rPr>
        <w:t xml:space="preserve">, ____ de ______________ </w:t>
      </w:r>
      <w:proofErr w:type="spellStart"/>
      <w:r w:rsidRPr="001925EB">
        <w:rPr>
          <w:rFonts w:ascii="Arial" w:hAnsi="Arial" w:cs="Arial"/>
          <w:sz w:val="22"/>
          <w:szCs w:val="22"/>
        </w:rPr>
        <w:t>de</w:t>
      </w:r>
      <w:proofErr w:type="spellEnd"/>
      <w:r w:rsidRPr="001925EB">
        <w:rPr>
          <w:rFonts w:ascii="Arial" w:hAnsi="Arial" w:cs="Arial"/>
          <w:sz w:val="22"/>
          <w:szCs w:val="22"/>
        </w:rPr>
        <w:t xml:space="preserve"> 20</w:t>
      </w:r>
      <w:r w:rsidR="006664DA">
        <w:rPr>
          <w:rFonts w:ascii="Arial" w:hAnsi="Arial" w:cs="Arial"/>
          <w:sz w:val="22"/>
          <w:szCs w:val="22"/>
        </w:rPr>
        <w:t>____</w:t>
      </w:r>
      <w:r w:rsidRPr="001925EB">
        <w:rPr>
          <w:rFonts w:ascii="Arial" w:hAnsi="Arial" w:cs="Arial"/>
          <w:sz w:val="22"/>
          <w:szCs w:val="22"/>
        </w:rPr>
        <w:t>.</w:t>
      </w:r>
    </w:p>
    <w:p w14:paraId="01ED1553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14:paraId="7F57B710" w14:textId="77777777" w:rsidR="00921FDD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14:paraId="044E07A6" w14:textId="77777777" w:rsidR="002D00A1" w:rsidRDefault="002D00A1" w:rsidP="00921FDD">
      <w:pPr>
        <w:jc w:val="both"/>
        <w:rPr>
          <w:rFonts w:ascii="Arial" w:hAnsi="Arial" w:cs="Arial"/>
          <w:sz w:val="22"/>
          <w:szCs w:val="22"/>
        </w:rPr>
      </w:pPr>
    </w:p>
    <w:p w14:paraId="41E386E3" w14:textId="77777777" w:rsidR="002D00A1" w:rsidRPr="001925EB" w:rsidRDefault="002D00A1" w:rsidP="00921FDD">
      <w:pPr>
        <w:jc w:val="both"/>
        <w:rPr>
          <w:rFonts w:ascii="Arial" w:hAnsi="Arial" w:cs="Arial"/>
          <w:sz w:val="22"/>
          <w:szCs w:val="22"/>
        </w:rPr>
      </w:pPr>
    </w:p>
    <w:p w14:paraId="6316DD92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14:paraId="7F3F0513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  ______________________________                      _____________________________</w:t>
      </w:r>
    </w:p>
    <w:p w14:paraId="2FB29E58" w14:textId="77777777" w:rsidR="00921FDD" w:rsidRPr="001925EB" w:rsidRDefault="00571929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>A</w:t>
      </w:r>
      <w:r w:rsidR="00921FDD" w:rsidRPr="001925EB">
        <w:rPr>
          <w:rFonts w:ascii="Arial" w:hAnsi="Arial" w:cs="Arial"/>
          <w:sz w:val="22"/>
          <w:szCs w:val="22"/>
        </w:rPr>
        <w:t>ssinatura do</w:t>
      </w:r>
      <w:r w:rsidR="00F77D85" w:rsidRPr="001925EB">
        <w:rPr>
          <w:rFonts w:ascii="Arial" w:hAnsi="Arial" w:cs="Arial"/>
          <w:sz w:val="22"/>
          <w:szCs w:val="22"/>
        </w:rPr>
        <w:t xml:space="preserve"> discente      </w:t>
      </w:r>
      <w:r w:rsidR="00921FDD" w:rsidRPr="001925EB">
        <w:rPr>
          <w:rFonts w:ascii="Arial" w:hAnsi="Arial" w:cs="Arial"/>
          <w:sz w:val="22"/>
          <w:szCs w:val="22"/>
        </w:rPr>
        <w:t xml:space="preserve">                           </w:t>
      </w:r>
      <w:r w:rsidRPr="001925EB">
        <w:rPr>
          <w:rFonts w:ascii="Arial" w:hAnsi="Arial" w:cs="Arial"/>
          <w:sz w:val="22"/>
          <w:szCs w:val="22"/>
        </w:rPr>
        <w:t xml:space="preserve">               A</w:t>
      </w:r>
      <w:r w:rsidR="00921FDD" w:rsidRPr="001925EB">
        <w:rPr>
          <w:rFonts w:ascii="Arial" w:hAnsi="Arial" w:cs="Arial"/>
          <w:sz w:val="22"/>
          <w:szCs w:val="22"/>
        </w:rPr>
        <w:t>ssinatura do orientador</w:t>
      </w:r>
      <w:r w:rsidRPr="001925EB">
        <w:rPr>
          <w:rFonts w:ascii="Arial" w:hAnsi="Arial" w:cs="Arial"/>
          <w:sz w:val="22"/>
          <w:szCs w:val="22"/>
        </w:rPr>
        <w:t xml:space="preserve"> (a)</w:t>
      </w:r>
    </w:p>
    <w:p w14:paraId="727153EF" w14:textId="77777777" w:rsidR="00921FDD" w:rsidRPr="001925EB" w:rsidRDefault="00921FDD" w:rsidP="00921FDD">
      <w:pPr>
        <w:ind w:left="-990"/>
        <w:jc w:val="both"/>
        <w:rPr>
          <w:rFonts w:ascii="Arial" w:hAnsi="Arial" w:cs="Arial"/>
          <w:sz w:val="22"/>
          <w:szCs w:val="22"/>
        </w:rPr>
      </w:pPr>
    </w:p>
    <w:p w14:paraId="00ADD9FC" w14:textId="77777777" w:rsidR="00921FDD" w:rsidRPr="001925EB" w:rsidRDefault="00921FDD" w:rsidP="00921FDD">
      <w:pPr>
        <w:ind w:left="-990"/>
        <w:jc w:val="both"/>
        <w:rPr>
          <w:rFonts w:ascii="Arial" w:hAnsi="Arial" w:cs="Arial"/>
          <w:sz w:val="22"/>
          <w:szCs w:val="22"/>
        </w:rPr>
      </w:pPr>
    </w:p>
    <w:p w14:paraId="28904A3A" w14:textId="77777777" w:rsidR="00921FDD" w:rsidRPr="001925EB" w:rsidRDefault="00921FDD" w:rsidP="00921FDD">
      <w:pPr>
        <w:pStyle w:val="Textbody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921FDD" w:rsidRPr="001925EB" w:rsidSect="00D6333C">
      <w:headerReference w:type="default" r:id="rId8"/>
      <w:footerReference w:type="default" r:id="rId9"/>
      <w:pgSz w:w="11906" w:h="16838" w:code="9"/>
      <w:pgMar w:top="1807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7D83" w14:textId="77777777" w:rsidR="009E6DC0" w:rsidRDefault="009E6DC0" w:rsidP="002F00A2">
      <w:r>
        <w:separator/>
      </w:r>
    </w:p>
  </w:endnote>
  <w:endnote w:type="continuationSeparator" w:id="0">
    <w:p w14:paraId="739AEDC9" w14:textId="77777777" w:rsidR="009E6DC0" w:rsidRDefault="009E6DC0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64A5" w14:textId="77777777"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CEUMA – Campus Renascença</w:t>
    </w:r>
  </w:p>
  <w:p w14:paraId="267EDC8B" w14:textId="77777777"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olor w:val="000000"/>
        <w:sz w:val="16"/>
        <w:szCs w:val="16"/>
      </w:rPr>
      <w:t>Rua Josué Montello, nº 1, Renascença II CEP 65.075-120</w:t>
    </w:r>
    <w:r>
      <w:rPr>
        <w:rFonts w:ascii="Arial" w:hAnsi="Arial" w:cs="Arial"/>
        <w:color w:val="000000"/>
        <w:sz w:val="16"/>
        <w:szCs w:val="16"/>
        <w:lang w:val="pt-BR"/>
      </w:rPr>
      <w:t xml:space="preserve"> -</w:t>
    </w:r>
    <w:r>
      <w:rPr>
        <w:rFonts w:ascii="Arial" w:hAnsi="Arial" w:cs="Arial"/>
        <w:sz w:val="16"/>
        <w:szCs w:val="16"/>
        <w:lang w:val="pt-BR"/>
      </w:rPr>
      <w:t xml:space="preserve"> </w:t>
    </w:r>
    <w:r>
      <w:rPr>
        <w:rFonts w:ascii="Arial" w:hAnsi="Arial" w:cs="Arial"/>
        <w:sz w:val="16"/>
        <w:szCs w:val="16"/>
      </w:rPr>
      <w:t>São Luís / MA</w:t>
    </w:r>
  </w:p>
  <w:p w14:paraId="6BDF88BA" w14:textId="77777777"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E-mail: </w:t>
    </w:r>
    <w:hyperlink r:id="rId1" w:history="1">
      <w:r w:rsidR="00A74C12" w:rsidRPr="00DE3A1D">
        <w:rPr>
          <w:rStyle w:val="Hyperlink"/>
          <w:rFonts w:ascii="Arial" w:hAnsi="Arial" w:cs="Arial"/>
          <w:sz w:val="16"/>
          <w:szCs w:val="16"/>
          <w:lang w:val="pt-BR"/>
        </w:rPr>
        <w:t>iniciacao.cientifica@ceuma.br</w:t>
      </w:r>
    </w:hyperlink>
    <w:r>
      <w:rPr>
        <w:rFonts w:ascii="Arial" w:hAnsi="Arial" w:cs="Arial"/>
        <w:sz w:val="16"/>
        <w:szCs w:val="16"/>
        <w:lang w:val="pt-BR"/>
      </w:rPr>
      <w:t xml:space="preserve"> </w:t>
    </w:r>
  </w:p>
  <w:p w14:paraId="798D254D" w14:textId="77777777" w:rsidR="00B949CD" w:rsidRDefault="00B949CD">
    <w:pPr>
      <w:pStyle w:val="Rodap"/>
    </w:pPr>
  </w:p>
  <w:p w14:paraId="36DD042B" w14:textId="77777777" w:rsidR="000F38A7" w:rsidRDefault="000F3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DCBF" w14:textId="77777777" w:rsidR="009E6DC0" w:rsidRDefault="009E6DC0" w:rsidP="002F00A2">
      <w:r>
        <w:separator/>
      </w:r>
    </w:p>
  </w:footnote>
  <w:footnote w:type="continuationSeparator" w:id="0">
    <w:p w14:paraId="4C13B637" w14:textId="77777777" w:rsidR="009E6DC0" w:rsidRDefault="009E6DC0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3F56" w14:textId="77777777" w:rsidR="000D3ABE" w:rsidRDefault="00281D63" w:rsidP="00D6333C">
    <w:pPr>
      <w:jc w:val="center"/>
      <w:rPr>
        <w:rFonts w:ascii="Arial Narrow" w:hAnsi="Arial Narrow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8DC4DB4" wp14:editId="269DBDEC">
              <wp:simplePos x="0" y="0"/>
              <wp:positionH relativeFrom="column">
                <wp:posOffset>5229225</wp:posOffset>
              </wp:positionH>
              <wp:positionV relativeFrom="paragraph">
                <wp:posOffset>-146685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F41AA" id="Grupo 19" o:spid="_x0000_s1026" style="position:absolute;margin-left:411.75pt;margin-top:-11.55pt;width:90pt;height:70.5pt;z-index:251659776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Cf/9eo4QAAAAw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="000D3ABE" w:rsidRPr="0052163E">
      <w:rPr>
        <w:rFonts w:ascii="Arial Narrow" w:hAnsi="Arial Narrow" w:cs="Arial"/>
        <w:noProof/>
        <w:sz w:val="22"/>
        <w:szCs w:val="22"/>
        <w:lang w:eastAsia="pt-BR"/>
      </w:rPr>
      <w:drawing>
        <wp:anchor distT="36576" distB="36576" distL="36576" distR="36576" simplePos="0" relativeHeight="251655680" behindDoc="0" locked="0" layoutInCell="1" allowOverlap="1" wp14:anchorId="0C8BBDCF" wp14:editId="67FD7514">
          <wp:simplePos x="0" y="0"/>
          <wp:positionH relativeFrom="column">
            <wp:posOffset>-257810</wp:posOffset>
          </wp:positionH>
          <wp:positionV relativeFrom="paragraph">
            <wp:posOffset>19685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025DB67D" w14:textId="4844A06B" w:rsidR="00CB5EE3" w:rsidRPr="0052163E" w:rsidRDefault="00CB5EE3" w:rsidP="00D6333C">
    <w:pPr>
      <w:jc w:val="center"/>
      <w:rPr>
        <w:rFonts w:ascii="Arial Narrow" w:hAnsi="Arial Narrow" w:cs="Arial"/>
        <w:b/>
        <w:sz w:val="22"/>
        <w:szCs w:val="22"/>
      </w:rPr>
    </w:pPr>
    <w:r w:rsidRPr="0052163E">
      <w:rPr>
        <w:rFonts w:ascii="Arial Narrow" w:hAnsi="Arial Narrow" w:cs="Arial"/>
        <w:b/>
        <w:sz w:val="22"/>
        <w:szCs w:val="22"/>
      </w:rPr>
      <w:t>UNIVERSIDADE CEUMA</w:t>
    </w:r>
  </w:p>
  <w:p w14:paraId="602E90C8" w14:textId="77777777" w:rsidR="00916455" w:rsidRPr="0052163E" w:rsidRDefault="00C17D18" w:rsidP="00D6333C">
    <w:pP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PRO-REITORIA DE </w:t>
    </w:r>
    <w:r w:rsidR="00916455" w:rsidRPr="0052163E">
      <w:rPr>
        <w:rFonts w:ascii="Arial Narrow" w:hAnsi="Arial Narrow" w:cs="Arial"/>
        <w:b/>
      </w:rPr>
      <w:t>PÓS-GRADUAÇÃO, PESQUISA E EXTENSÃO</w:t>
    </w:r>
  </w:p>
  <w:p w14:paraId="75752B69" w14:textId="77777777" w:rsidR="00217440" w:rsidRPr="0052163E" w:rsidRDefault="00217440" w:rsidP="00D6333C">
    <w:pPr>
      <w:jc w:val="center"/>
      <w:rPr>
        <w:rFonts w:ascii="Arial Narrow" w:hAnsi="Arial Narrow" w:cs="Arial"/>
        <w:b/>
      </w:rPr>
    </w:pPr>
    <w:r w:rsidRPr="0052163E">
      <w:rPr>
        <w:rFonts w:ascii="Arial Narrow" w:hAnsi="Arial Narrow" w:cs="Arial"/>
        <w:b/>
      </w:rPr>
      <w:t xml:space="preserve">COORDENAÇÃO DE INICIAÇÃO CIENTÍFICA </w:t>
    </w:r>
  </w:p>
  <w:p w14:paraId="2B0F5B6C" w14:textId="77777777"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1817A07" wp14:editId="5F331863">
              <wp:simplePos x="0" y="0"/>
              <wp:positionH relativeFrom="column">
                <wp:posOffset>-909955</wp:posOffset>
              </wp:positionH>
              <wp:positionV relativeFrom="paragraph">
                <wp:posOffset>194310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145CB" id="Retângulo 1" o:spid="_x0000_s1026" style="position:absolute;margin-left:-71.65pt;margin-top:15.3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375F"/>
    <w:multiLevelType w:val="hybridMultilevel"/>
    <w:tmpl w:val="EAEABF08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0119C5"/>
    <w:multiLevelType w:val="hybridMultilevel"/>
    <w:tmpl w:val="E6145446"/>
    <w:lvl w:ilvl="0" w:tplc="AD9A9A3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32C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53831">
    <w:abstractNumId w:val="0"/>
  </w:num>
  <w:num w:numId="2" w16cid:durableId="1903129198">
    <w:abstractNumId w:val="6"/>
  </w:num>
  <w:num w:numId="3" w16cid:durableId="681011132">
    <w:abstractNumId w:val="11"/>
  </w:num>
  <w:num w:numId="4" w16cid:durableId="647830684">
    <w:abstractNumId w:val="25"/>
  </w:num>
  <w:num w:numId="5" w16cid:durableId="985360437">
    <w:abstractNumId w:val="9"/>
  </w:num>
  <w:num w:numId="6" w16cid:durableId="289172050">
    <w:abstractNumId w:val="26"/>
  </w:num>
  <w:num w:numId="7" w16cid:durableId="917523763">
    <w:abstractNumId w:val="7"/>
  </w:num>
  <w:num w:numId="8" w16cid:durableId="1488590474">
    <w:abstractNumId w:val="14"/>
  </w:num>
  <w:num w:numId="9" w16cid:durableId="698702975">
    <w:abstractNumId w:val="19"/>
  </w:num>
  <w:num w:numId="10" w16cid:durableId="813643736">
    <w:abstractNumId w:val="13"/>
  </w:num>
  <w:num w:numId="11" w16cid:durableId="1676421447">
    <w:abstractNumId w:val="16"/>
  </w:num>
  <w:num w:numId="12" w16cid:durableId="794060089">
    <w:abstractNumId w:val="8"/>
  </w:num>
  <w:num w:numId="13" w16cid:durableId="184170746">
    <w:abstractNumId w:val="27"/>
  </w:num>
  <w:num w:numId="14" w16cid:durableId="812990587">
    <w:abstractNumId w:val="1"/>
  </w:num>
  <w:num w:numId="15" w16cid:durableId="1727802401">
    <w:abstractNumId w:val="15"/>
  </w:num>
  <w:num w:numId="16" w16cid:durableId="2135436897">
    <w:abstractNumId w:val="12"/>
  </w:num>
  <w:num w:numId="17" w16cid:durableId="1206723483">
    <w:abstractNumId w:val="22"/>
  </w:num>
  <w:num w:numId="18" w16cid:durableId="2011324696">
    <w:abstractNumId w:val="17"/>
  </w:num>
  <w:num w:numId="19" w16cid:durableId="1787195225">
    <w:abstractNumId w:val="23"/>
  </w:num>
  <w:num w:numId="20" w16cid:durableId="187376199">
    <w:abstractNumId w:val="28"/>
  </w:num>
  <w:num w:numId="21" w16cid:durableId="494885624">
    <w:abstractNumId w:val="2"/>
  </w:num>
  <w:num w:numId="22" w16cid:durableId="2081756951">
    <w:abstractNumId w:val="18"/>
  </w:num>
  <w:num w:numId="23" w16cid:durableId="399602805">
    <w:abstractNumId w:val="10"/>
  </w:num>
  <w:num w:numId="24" w16cid:durableId="444229244">
    <w:abstractNumId w:val="29"/>
  </w:num>
  <w:num w:numId="25" w16cid:durableId="106311237">
    <w:abstractNumId w:val="4"/>
  </w:num>
  <w:num w:numId="26" w16cid:durableId="1722896904">
    <w:abstractNumId w:val="3"/>
  </w:num>
  <w:num w:numId="27" w16cid:durableId="835610703">
    <w:abstractNumId w:val="20"/>
  </w:num>
  <w:num w:numId="28" w16cid:durableId="975766416">
    <w:abstractNumId w:val="21"/>
  </w:num>
  <w:num w:numId="29" w16cid:durableId="1633635840">
    <w:abstractNumId w:val="24"/>
  </w:num>
  <w:num w:numId="30" w16cid:durableId="1023215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967"/>
    <w:rsid w:val="00000207"/>
    <w:rsid w:val="00002B78"/>
    <w:rsid w:val="0001108B"/>
    <w:rsid w:val="000136AD"/>
    <w:rsid w:val="0001493E"/>
    <w:rsid w:val="0002005B"/>
    <w:rsid w:val="00046835"/>
    <w:rsid w:val="00060523"/>
    <w:rsid w:val="000613EF"/>
    <w:rsid w:val="000637D6"/>
    <w:rsid w:val="00091849"/>
    <w:rsid w:val="00091EF8"/>
    <w:rsid w:val="0009302E"/>
    <w:rsid w:val="000A0BDF"/>
    <w:rsid w:val="000B03E5"/>
    <w:rsid w:val="000B196B"/>
    <w:rsid w:val="000B284E"/>
    <w:rsid w:val="000C6E37"/>
    <w:rsid w:val="000D0570"/>
    <w:rsid w:val="000D3ABE"/>
    <w:rsid w:val="000D3D7D"/>
    <w:rsid w:val="000E1328"/>
    <w:rsid w:val="000F3282"/>
    <w:rsid w:val="000F38A7"/>
    <w:rsid w:val="00104F72"/>
    <w:rsid w:val="00107FA3"/>
    <w:rsid w:val="00116DCA"/>
    <w:rsid w:val="00123845"/>
    <w:rsid w:val="00124593"/>
    <w:rsid w:val="001267F1"/>
    <w:rsid w:val="0013048B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925EB"/>
    <w:rsid w:val="001A2D9B"/>
    <w:rsid w:val="001A7A74"/>
    <w:rsid w:val="001B03D4"/>
    <w:rsid w:val="001C7DC7"/>
    <w:rsid w:val="001D1855"/>
    <w:rsid w:val="001D7562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1D63"/>
    <w:rsid w:val="00285032"/>
    <w:rsid w:val="00290131"/>
    <w:rsid w:val="002A14EE"/>
    <w:rsid w:val="002D00A1"/>
    <w:rsid w:val="002D2CBF"/>
    <w:rsid w:val="002F00A2"/>
    <w:rsid w:val="002F1644"/>
    <w:rsid w:val="00303A41"/>
    <w:rsid w:val="0033381C"/>
    <w:rsid w:val="00334989"/>
    <w:rsid w:val="00343B1E"/>
    <w:rsid w:val="00352575"/>
    <w:rsid w:val="00352FCB"/>
    <w:rsid w:val="003561B5"/>
    <w:rsid w:val="00356BEA"/>
    <w:rsid w:val="003772D2"/>
    <w:rsid w:val="003776E7"/>
    <w:rsid w:val="003819C5"/>
    <w:rsid w:val="003A1831"/>
    <w:rsid w:val="003A7476"/>
    <w:rsid w:val="003D3BE8"/>
    <w:rsid w:val="003E342C"/>
    <w:rsid w:val="003E4C45"/>
    <w:rsid w:val="003F264C"/>
    <w:rsid w:val="00400746"/>
    <w:rsid w:val="00401488"/>
    <w:rsid w:val="00403246"/>
    <w:rsid w:val="004214F0"/>
    <w:rsid w:val="004273FA"/>
    <w:rsid w:val="00430632"/>
    <w:rsid w:val="004326A9"/>
    <w:rsid w:val="004357D5"/>
    <w:rsid w:val="00437DFF"/>
    <w:rsid w:val="0044575F"/>
    <w:rsid w:val="00454FA4"/>
    <w:rsid w:val="00457927"/>
    <w:rsid w:val="004714AB"/>
    <w:rsid w:val="004743BC"/>
    <w:rsid w:val="00493E58"/>
    <w:rsid w:val="004A491B"/>
    <w:rsid w:val="004B5DC0"/>
    <w:rsid w:val="004D106F"/>
    <w:rsid w:val="004D1647"/>
    <w:rsid w:val="004D4214"/>
    <w:rsid w:val="004F4DE7"/>
    <w:rsid w:val="004F6CFE"/>
    <w:rsid w:val="005075B6"/>
    <w:rsid w:val="00510D8B"/>
    <w:rsid w:val="00517841"/>
    <w:rsid w:val="0052163E"/>
    <w:rsid w:val="00521E74"/>
    <w:rsid w:val="00526718"/>
    <w:rsid w:val="00527F7B"/>
    <w:rsid w:val="005444FB"/>
    <w:rsid w:val="005478D8"/>
    <w:rsid w:val="00550390"/>
    <w:rsid w:val="00560914"/>
    <w:rsid w:val="00571929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D40C1"/>
    <w:rsid w:val="005F5A7C"/>
    <w:rsid w:val="00604A93"/>
    <w:rsid w:val="00611F87"/>
    <w:rsid w:val="0061668F"/>
    <w:rsid w:val="00627675"/>
    <w:rsid w:val="00642D2F"/>
    <w:rsid w:val="00646ACB"/>
    <w:rsid w:val="00660420"/>
    <w:rsid w:val="006664DA"/>
    <w:rsid w:val="00667989"/>
    <w:rsid w:val="00671182"/>
    <w:rsid w:val="00671BDD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620"/>
    <w:rsid w:val="00734CD7"/>
    <w:rsid w:val="00740B50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49F"/>
    <w:rsid w:val="007E5D06"/>
    <w:rsid w:val="008065B7"/>
    <w:rsid w:val="00823037"/>
    <w:rsid w:val="00825304"/>
    <w:rsid w:val="00830013"/>
    <w:rsid w:val="00831A80"/>
    <w:rsid w:val="008467EC"/>
    <w:rsid w:val="0086075E"/>
    <w:rsid w:val="008672E9"/>
    <w:rsid w:val="00884967"/>
    <w:rsid w:val="00886BCB"/>
    <w:rsid w:val="008B17A7"/>
    <w:rsid w:val="008C4748"/>
    <w:rsid w:val="008C4AFA"/>
    <w:rsid w:val="008D036C"/>
    <w:rsid w:val="008D0701"/>
    <w:rsid w:val="008D70D2"/>
    <w:rsid w:val="008F678E"/>
    <w:rsid w:val="00900957"/>
    <w:rsid w:val="00912199"/>
    <w:rsid w:val="00916455"/>
    <w:rsid w:val="00921FDD"/>
    <w:rsid w:val="009250D7"/>
    <w:rsid w:val="00925C3A"/>
    <w:rsid w:val="0093020A"/>
    <w:rsid w:val="00944BE3"/>
    <w:rsid w:val="00953A26"/>
    <w:rsid w:val="009632DB"/>
    <w:rsid w:val="009640E9"/>
    <w:rsid w:val="00965FD0"/>
    <w:rsid w:val="009666C8"/>
    <w:rsid w:val="009707DC"/>
    <w:rsid w:val="00974C9A"/>
    <w:rsid w:val="00981AA5"/>
    <w:rsid w:val="00985F94"/>
    <w:rsid w:val="0099006A"/>
    <w:rsid w:val="009B0C67"/>
    <w:rsid w:val="009B3A05"/>
    <w:rsid w:val="009B464F"/>
    <w:rsid w:val="009D21DF"/>
    <w:rsid w:val="009E6DC0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4C12"/>
    <w:rsid w:val="00A75AB8"/>
    <w:rsid w:val="00A8060F"/>
    <w:rsid w:val="00AA08EB"/>
    <w:rsid w:val="00AB034B"/>
    <w:rsid w:val="00AC1525"/>
    <w:rsid w:val="00AC6254"/>
    <w:rsid w:val="00AD7701"/>
    <w:rsid w:val="00AF44B3"/>
    <w:rsid w:val="00AF6BC5"/>
    <w:rsid w:val="00B07022"/>
    <w:rsid w:val="00B24ECC"/>
    <w:rsid w:val="00B47AC6"/>
    <w:rsid w:val="00B47F0D"/>
    <w:rsid w:val="00B74C02"/>
    <w:rsid w:val="00B7595F"/>
    <w:rsid w:val="00B8117A"/>
    <w:rsid w:val="00B922E9"/>
    <w:rsid w:val="00B949CD"/>
    <w:rsid w:val="00BA42E0"/>
    <w:rsid w:val="00BA4FD8"/>
    <w:rsid w:val="00BB1E5E"/>
    <w:rsid w:val="00BE45D0"/>
    <w:rsid w:val="00BF22E2"/>
    <w:rsid w:val="00BF3406"/>
    <w:rsid w:val="00BF3E22"/>
    <w:rsid w:val="00BF7AEE"/>
    <w:rsid w:val="00C01488"/>
    <w:rsid w:val="00C14CE9"/>
    <w:rsid w:val="00C17D18"/>
    <w:rsid w:val="00C20035"/>
    <w:rsid w:val="00C228B3"/>
    <w:rsid w:val="00C30260"/>
    <w:rsid w:val="00C322C5"/>
    <w:rsid w:val="00C3440A"/>
    <w:rsid w:val="00C35606"/>
    <w:rsid w:val="00C401E6"/>
    <w:rsid w:val="00C40393"/>
    <w:rsid w:val="00C50BB6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B5EE3"/>
    <w:rsid w:val="00CB79BC"/>
    <w:rsid w:val="00CC57F5"/>
    <w:rsid w:val="00CD3D2F"/>
    <w:rsid w:val="00D16E5D"/>
    <w:rsid w:val="00D21E10"/>
    <w:rsid w:val="00D453CD"/>
    <w:rsid w:val="00D4696C"/>
    <w:rsid w:val="00D6333C"/>
    <w:rsid w:val="00D728D4"/>
    <w:rsid w:val="00D73928"/>
    <w:rsid w:val="00D759CF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76906"/>
    <w:rsid w:val="00E95D0F"/>
    <w:rsid w:val="00E96396"/>
    <w:rsid w:val="00EB18B1"/>
    <w:rsid w:val="00ED21EA"/>
    <w:rsid w:val="00ED78F3"/>
    <w:rsid w:val="00EF2854"/>
    <w:rsid w:val="00EF390D"/>
    <w:rsid w:val="00F10599"/>
    <w:rsid w:val="00F16365"/>
    <w:rsid w:val="00F170EE"/>
    <w:rsid w:val="00F30D89"/>
    <w:rsid w:val="00F368FC"/>
    <w:rsid w:val="00F36ACE"/>
    <w:rsid w:val="00F40265"/>
    <w:rsid w:val="00F43A63"/>
    <w:rsid w:val="00F54B2F"/>
    <w:rsid w:val="00F65ADE"/>
    <w:rsid w:val="00F66646"/>
    <w:rsid w:val="00F67516"/>
    <w:rsid w:val="00F77D85"/>
    <w:rsid w:val="00FA2247"/>
    <w:rsid w:val="00FB736F"/>
    <w:rsid w:val="00FC4B7A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797F8"/>
  <w15:docId w15:val="{DDF9C6C4-07B2-4AF9-A698-910E960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iciacao.cientifica@ceu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7CA-2DFC-47BD-8C20-F87282D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3</cp:revision>
  <cp:lastPrinted>2018-01-04T17:19:00Z</cp:lastPrinted>
  <dcterms:created xsi:type="dcterms:W3CDTF">2023-07-27T16:56:00Z</dcterms:created>
  <dcterms:modified xsi:type="dcterms:W3CDTF">2023-07-27T16:57:00Z</dcterms:modified>
</cp:coreProperties>
</file>